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55D0F5" w14:textId="41CC3A8D" w:rsidR="00F70EDB" w:rsidRPr="00BC6AE6" w:rsidRDefault="00AD2F34" w:rsidP="00266FF9">
      <w:pPr>
        <w:spacing w:after="0" w:line="240" w:lineRule="auto"/>
        <w:rPr>
          <w:b/>
          <w:sz w:val="28"/>
          <w:szCs w:val="28"/>
        </w:rPr>
      </w:pPr>
      <w:r w:rsidRPr="00BC6AE6">
        <w:rPr>
          <w:b/>
          <w:sz w:val="28"/>
          <w:szCs w:val="28"/>
        </w:rPr>
        <w:t xml:space="preserve">LECTURE </w:t>
      </w:r>
      <w:r w:rsidR="005A6D8D">
        <w:rPr>
          <w:b/>
          <w:sz w:val="28"/>
          <w:szCs w:val="28"/>
        </w:rPr>
        <w:t>X</w:t>
      </w:r>
      <w:r w:rsidR="00167F6A">
        <w:rPr>
          <w:b/>
          <w:sz w:val="28"/>
          <w:szCs w:val="28"/>
        </w:rPr>
        <w:t>I</w:t>
      </w:r>
      <w:r w:rsidR="00A927F0">
        <w:rPr>
          <w:b/>
          <w:sz w:val="28"/>
          <w:szCs w:val="28"/>
        </w:rPr>
        <w:t>V</w:t>
      </w:r>
      <w:r w:rsidR="00266FF9" w:rsidRPr="00BC6AE6">
        <w:rPr>
          <w:b/>
          <w:sz w:val="28"/>
          <w:szCs w:val="28"/>
        </w:rPr>
        <w:t xml:space="preserve">                                                                             </w:t>
      </w:r>
      <w:r w:rsidR="00BC6AE6">
        <w:rPr>
          <w:b/>
          <w:sz w:val="28"/>
          <w:szCs w:val="28"/>
        </w:rPr>
        <w:t xml:space="preserve">           </w:t>
      </w:r>
      <w:r w:rsidR="00D6567F" w:rsidRPr="00BC6AE6">
        <w:rPr>
          <w:b/>
          <w:sz w:val="28"/>
          <w:szCs w:val="28"/>
        </w:rPr>
        <w:t xml:space="preserve">   </w:t>
      </w:r>
      <w:r w:rsidR="00F05339" w:rsidRPr="00BC6AE6">
        <w:rPr>
          <w:b/>
          <w:sz w:val="28"/>
          <w:szCs w:val="28"/>
        </w:rPr>
        <w:t xml:space="preserve">            </w:t>
      </w:r>
      <w:r w:rsidR="008D0F21" w:rsidRPr="00BC6AE6">
        <w:rPr>
          <w:b/>
          <w:sz w:val="28"/>
          <w:szCs w:val="28"/>
        </w:rPr>
        <w:t xml:space="preserve"> </w:t>
      </w:r>
      <w:r w:rsidR="00041925" w:rsidRPr="00BC6AE6">
        <w:rPr>
          <w:b/>
          <w:sz w:val="28"/>
          <w:szCs w:val="28"/>
        </w:rPr>
        <w:t xml:space="preserve"> </w:t>
      </w:r>
      <w:r w:rsidR="00A927F0">
        <w:rPr>
          <w:b/>
          <w:sz w:val="28"/>
          <w:szCs w:val="28"/>
        </w:rPr>
        <w:t xml:space="preserve">    </w:t>
      </w:r>
      <w:r w:rsidR="005D1117">
        <w:rPr>
          <w:b/>
          <w:sz w:val="28"/>
          <w:szCs w:val="28"/>
        </w:rPr>
        <w:t>May 6th</w:t>
      </w:r>
      <w:r w:rsidR="00EB16CF" w:rsidRPr="00BC6AE6">
        <w:rPr>
          <w:b/>
          <w:sz w:val="28"/>
          <w:szCs w:val="28"/>
        </w:rPr>
        <w:t>, 20</w:t>
      </w:r>
      <w:r w:rsidR="005D1117">
        <w:rPr>
          <w:b/>
          <w:sz w:val="28"/>
          <w:szCs w:val="28"/>
        </w:rPr>
        <w:t>20</w:t>
      </w:r>
    </w:p>
    <w:p w14:paraId="293E238B" w14:textId="77777777" w:rsidR="00A33677" w:rsidRPr="00BC6AE6" w:rsidRDefault="00EB16CF" w:rsidP="00266FF9">
      <w:pPr>
        <w:spacing w:after="0" w:line="240" w:lineRule="auto"/>
        <w:jc w:val="center"/>
        <w:rPr>
          <w:b/>
          <w:sz w:val="28"/>
          <w:szCs w:val="28"/>
        </w:rPr>
      </w:pPr>
      <w:r w:rsidRPr="00BC6AE6">
        <w:rPr>
          <w:b/>
          <w:sz w:val="28"/>
          <w:szCs w:val="28"/>
        </w:rPr>
        <w:t>The Miracles of Jesus</w:t>
      </w:r>
    </w:p>
    <w:p w14:paraId="4FE64B7C" w14:textId="72414214" w:rsidR="00041925" w:rsidRDefault="00041925" w:rsidP="00041925">
      <w:pPr>
        <w:spacing w:after="0" w:line="240" w:lineRule="auto"/>
        <w:jc w:val="center"/>
        <w:rPr>
          <w:b/>
          <w:sz w:val="28"/>
          <w:szCs w:val="28"/>
        </w:rPr>
      </w:pPr>
      <w:r w:rsidRPr="00BC6AE6">
        <w:rPr>
          <w:b/>
          <w:sz w:val="28"/>
          <w:szCs w:val="28"/>
        </w:rPr>
        <w:t xml:space="preserve">Pastor </w:t>
      </w:r>
      <w:r w:rsidR="005D1117">
        <w:rPr>
          <w:b/>
          <w:sz w:val="28"/>
          <w:szCs w:val="28"/>
        </w:rPr>
        <w:t>Michael Mc</w:t>
      </w:r>
      <w:r w:rsidR="00E1785D">
        <w:rPr>
          <w:b/>
          <w:sz w:val="28"/>
          <w:szCs w:val="28"/>
        </w:rPr>
        <w:t>C</w:t>
      </w:r>
      <w:r w:rsidR="005D1117">
        <w:rPr>
          <w:b/>
          <w:sz w:val="28"/>
          <w:szCs w:val="28"/>
        </w:rPr>
        <w:t>oy</w:t>
      </w:r>
      <w:r w:rsidRPr="00BC6AE6">
        <w:rPr>
          <w:b/>
          <w:sz w:val="28"/>
          <w:szCs w:val="28"/>
        </w:rPr>
        <w:t>, S</w:t>
      </w:r>
      <w:r w:rsidR="009D3DC5" w:rsidRPr="00BC6AE6">
        <w:rPr>
          <w:b/>
          <w:sz w:val="28"/>
          <w:szCs w:val="28"/>
        </w:rPr>
        <w:t>r</w:t>
      </w:r>
      <w:r w:rsidR="000E5DDB" w:rsidRPr="00BC6AE6">
        <w:rPr>
          <w:b/>
          <w:sz w:val="28"/>
          <w:szCs w:val="28"/>
        </w:rPr>
        <w:t>.</w:t>
      </w:r>
      <w:r w:rsidR="003B6686" w:rsidRPr="00BC6AE6">
        <w:rPr>
          <w:b/>
          <w:sz w:val="28"/>
          <w:szCs w:val="28"/>
        </w:rPr>
        <w:t>, Presenter</w:t>
      </w:r>
      <w:r w:rsidRPr="00BC6AE6">
        <w:rPr>
          <w:b/>
          <w:sz w:val="28"/>
          <w:szCs w:val="28"/>
        </w:rPr>
        <w:t xml:space="preserve"> </w:t>
      </w:r>
    </w:p>
    <w:p w14:paraId="054018FA" w14:textId="21DEE7CD" w:rsidR="00E1785D" w:rsidRPr="00E1785D" w:rsidRDefault="00E1785D" w:rsidP="00E1785D">
      <w:pPr>
        <w:spacing w:after="0" w:line="240" w:lineRule="auto"/>
        <w:rPr>
          <w:b/>
          <w:sz w:val="28"/>
          <w:szCs w:val="28"/>
        </w:rPr>
      </w:pPr>
      <w:r w:rsidRPr="00E1785D">
        <w:rPr>
          <w:rFonts w:ascii="Helvetica" w:hAnsi="Helvetica"/>
          <w:b/>
          <w:color w:val="1C1E21"/>
          <w:sz w:val="21"/>
          <w:szCs w:val="21"/>
          <w:shd w:val="clear" w:color="auto" w:fill="FFFFFF"/>
        </w:rPr>
        <w:t>TO JOIN US DIAL:</w:t>
      </w:r>
      <w:r w:rsidRPr="00E1785D">
        <w:rPr>
          <w:rFonts w:ascii="Helvetica" w:hAnsi="Helvetica"/>
          <w:b/>
          <w:color w:val="1C1E21"/>
          <w:sz w:val="21"/>
          <w:szCs w:val="21"/>
        </w:rPr>
        <w:br/>
      </w:r>
      <w:r w:rsidRPr="00E1785D">
        <w:rPr>
          <w:rFonts w:ascii="Helvetica" w:hAnsi="Helvetica"/>
          <w:b/>
          <w:color w:val="1C1E21"/>
          <w:sz w:val="21"/>
          <w:szCs w:val="21"/>
          <w:shd w:val="clear" w:color="auto" w:fill="FFFFFF"/>
        </w:rPr>
        <w:t>Conference Line PH: 515-604-9712</w:t>
      </w:r>
      <w:r w:rsidRPr="00E1785D">
        <w:rPr>
          <w:rFonts w:ascii="Helvetica" w:hAnsi="Helvetica"/>
          <w:b/>
          <w:color w:val="1C1E21"/>
          <w:sz w:val="21"/>
          <w:szCs w:val="21"/>
        </w:rPr>
        <w:br/>
      </w:r>
      <w:r w:rsidRPr="00E1785D">
        <w:rPr>
          <w:rFonts w:ascii="Helvetica" w:hAnsi="Helvetica"/>
          <w:b/>
          <w:color w:val="1C1E21"/>
          <w:sz w:val="21"/>
          <w:szCs w:val="21"/>
          <w:shd w:val="clear" w:color="auto" w:fill="FFFFFF"/>
        </w:rPr>
        <w:t>Access: 510966#</w:t>
      </w:r>
    </w:p>
    <w:p w14:paraId="50EAB288" w14:textId="77777777" w:rsidR="00041925" w:rsidRPr="00BC6AE6" w:rsidRDefault="00041925" w:rsidP="00BC6AE6">
      <w:pPr>
        <w:pBdr>
          <w:bottom w:val="single" w:sz="12" w:space="1" w:color="auto"/>
        </w:pBdr>
        <w:spacing w:after="0" w:line="240" w:lineRule="auto"/>
        <w:rPr>
          <w:sz w:val="28"/>
          <w:szCs w:val="28"/>
        </w:rPr>
      </w:pPr>
    </w:p>
    <w:p w14:paraId="56CFE71E" w14:textId="77777777" w:rsidR="00AD2F34" w:rsidRPr="00BC6AE6" w:rsidRDefault="00EB16CF" w:rsidP="00AD2F34">
      <w:pPr>
        <w:spacing w:after="0" w:line="240" w:lineRule="auto"/>
        <w:jc w:val="center"/>
        <w:rPr>
          <w:i/>
          <w:sz w:val="28"/>
          <w:szCs w:val="28"/>
        </w:rPr>
      </w:pPr>
      <w:r w:rsidRPr="00BC6AE6">
        <w:rPr>
          <w:i/>
          <w:sz w:val="28"/>
          <w:szCs w:val="28"/>
        </w:rPr>
        <w:t>Miracle:  “A Happening with Which Human</w:t>
      </w:r>
    </w:p>
    <w:p w14:paraId="00E25054" w14:textId="77777777" w:rsidR="00EB16CF" w:rsidRPr="00BC6AE6" w:rsidRDefault="00EB16CF" w:rsidP="00AD2F34">
      <w:pPr>
        <w:spacing w:after="0" w:line="240" w:lineRule="auto"/>
        <w:jc w:val="center"/>
        <w:rPr>
          <w:sz w:val="28"/>
          <w:szCs w:val="28"/>
        </w:rPr>
      </w:pPr>
      <w:r w:rsidRPr="00BC6AE6">
        <w:rPr>
          <w:i/>
          <w:sz w:val="28"/>
          <w:szCs w:val="28"/>
        </w:rPr>
        <w:t>Reasoning Has Yet To Catch Up.</w:t>
      </w:r>
      <w:r w:rsidR="00AD2F34" w:rsidRPr="00BC6AE6">
        <w:rPr>
          <w:i/>
          <w:sz w:val="28"/>
          <w:szCs w:val="28"/>
        </w:rPr>
        <w:t>”</w:t>
      </w:r>
      <w:r w:rsidRPr="00BC6AE6">
        <w:rPr>
          <w:sz w:val="28"/>
          <w:szCs w:val="28"/>
        </w:rPr>
        <w:t xml:space="preserve"> </w:t>
      </w:r>
    </w:p>
    <w:p w14:paraId="0530659C" w14:textId="77777777" w:rsidR="00117481" w:rsidRPr="00BC6AE6" w:rsidRDefault="00EB16CF" w:rsidP="00AD2F34">
      <w:pPr>
        <w:spacing w:after="0" w:line="240" w:lineRule="auto"/>
        <w:jc w:val="center"/>
        <w:rPr>
          <w:sz w:val="28"/>
          <w:szCs w:val="28"/>
        </w:rPr>
      </w:pPr>
      <w:r w:rsidRPr="00BC6AE6">
        <w:rPr>
          <w:sz w:val="28"/>
          <w:szCs w:val="28"/>
        </w:rPr>
        <w:tab/>
      </w:r>
      <w:r w:rsidRPr="00BC6AE6">
        <w:rPr>
          <w:sz w:val="28"/>
          <w:szCs w:val="28"/>
        </w:rPr>
        <w:tab/>
      </w:r>
      <w:r w:rsidRPr="00BC6AE6">
        <w:rPr>
          <w:sz w:val="28"/>
          <w:szCs w:val="28"/>
        </w:rPr>
        <w:tab/>
      </w:r>
      <w:r w:rsidRPr="00BC6AE6">
        <w:rPr>
          <w:sz w:val="28"/>
          <w:szCs w:val="28"/>
        </w:rPr>
        <w:tab/>
      </w:r>
      <w:r w:rsidRPr="00BC6AE6">
        <w:rPr>
          <w:sz w:val="28"/>
          <w:szCs w:val="28"/>
        </w:rPr>
        <w:tab/>
      </w:r>
      <w:r w:rsidRPr="00BC6AE6">
        <w:rPr>
          <w:sz w:val="28"/>
          <w:szCs w:val="28"/>
        </w:rPr>
        <w:tab/>
      </w:r>
      <w:r w:rsidRPr="00BC6AE6">
        <w:rPr>
          <w:sz w:val="28"/>
          <w:szCs w:val="28"/>
        </w:rPr>
        <w:tab/>
      </w:r>
      <w:r w:rsidRPr="00BC6AE6">
        <w:rPr>
          <w:sz w:val="28"/>
          <w:szCs w:val="28"/>
        </w:rPr>
        <w:tab/>
        <w:t>-Dr. William Augustus Jones</w:t>
      </w:r>
    </w:p>
    <w:p w14:paraId="2CB6C2E7" w14:textId="77777777" w:rsidR="00715D03" w:rsidRDefault="00715D03" w:rsidP="005142DD">
      <w:pPr>
        <w:spacing w:after="0" w:line="240" w:lineRule="auto"/>
      </w:pPr>
    </w:p>
    <w:p w14:paraId="7A5FE3DA" w14:textId="77777777" w:rsidR="00BA7DE0" w:rsidRDefault="00715D03" w:rsidP="00BA7DE0">
      <w:pPr>
        <w:spacing w:after="0" w:line="240" w:lineRule="auto"/>
        <w:jc w:val="center"/>
        <w:rPr>
          <w:b/>
          <w:sz w:val="28"/>
          <w:szCs w:val="28"/>
          <w:u w:val="single"/>
        </w:rPr>
      </w:pPr>
      <w:r w:rsidRPr="00BC6AE6">
        <w:rPr>
          <w:b/>
          <w:sz w:val="28"/>
          <w:szCs w:val="28"/>
          <w:u w:val="single"/>
        </w:rPr>
        <w:t>Miracl</w:t>
      </w:r>
      <w:r w:rsidR="001A6590">
        <w:rPr>
          <w:b/>
          <w:sz w:val="28"/>
          <w:szCs w:val="28"/>
          <w:u w:val="single"/>
        </w:rPr>
        <w:t>e #14 – Jesus Heals a Woman in the Crowd</w:t>
      </w:r>
    </w:p>
    <w:p w14:paraId="4BB50B22" w14:textId="77777777" w:rsidR="00C65776" w:rsidRDefault="001A6590" w:rsidP="00BA7DE0">
      <w:pPr>
        <w:spacing w:after="0" w:line="240" w:lineRule="auto"/>
        <w:jc w:val="center"/>
        <w:rPr>
          <w:b/>
          <w:sz w:val="28"/>
          <w:szCs w:val="28"/>
          <w:u w:val="single"/>
        </w:rPr>
      </w:pPr>
      <w:r>
        <w:rPr>
          <w:sz w:val="28"/>
          <w:szCs w:val="28"/>
        </w:rPr>
        <w:t xml:space="preserve">Matthew 9:20-22; </w:t>
      </w:r>
      <w:r w:rsidRPr="001A6590">
        <w:rPr>
          <w:b/>
          <w:sz w:val="28"/>
          <w:szCs w:val="28"/>
          <w:u w:val="single"/>
        </w:rPr>
        <w:t>Mark 5:25-34</w:t>
      </w:r>
      <w:r w:rsidR="002274C4">
        <w:rPr>
          <w:sz w:val="28"/>
          <w:szCs w:val="28"/>
        </w:rPr>
        <w:t xml:space="preserve">; </w:t>
      </w:r>
      <w:r w:rsidRPr="001A6590">
        <w:rPr>
          <w:sz w:val="28"/>
          <w:szCs w:val="28"/>
        </w:rPr>
        <w:t>Luke 8:42-48</w:t>
      </w:r>
    </w:p>
    <w:p w14:paraId="7B78ECFE" w14:textId="77777777" w:rsidR="002274C4" w:rsidRDefault="002274C4" w:rsidP="002274C4">
      <w:pPr>
        <w:spacing w:after="0" w:line="240" w:lineRule="auto"/>
        <w:rPr>
          <w:sz w:val="28"/>
          <w:szCs w:val="28"/>
        </w:rPr>
      </w:pPr>
    </w:p>
    <w:p w14:paraId="6928BDB6" w14:textId="77777777" w:rsidR="009029E8" w:rsidRDefault="001A6590" w:rsidP="001A6590">
      <w:pPr>
        <w:pStyle w:val="ListParagraph"/>
        <w:numPr>
          <w:ilvl w:val="0"/>
          <w:numId w:val="5"/>
        </w:numPr>
        <w:spacing w:after="0" w:line="240" w:lineRule="auto"/>
        <w:rPr>
          <w:b/>
          <w:sz w:val="28"/>
          <w:szCs w:val="28"/>
        </w:rPr>
      </w:pPr>
      <w:r>
        <w:rPr>
          <w:b/>
          <w:sz w:val="28"/>
          <w:szCs w:val="28"/>
        </w:rPr>
        <w:t>Mark 5:25-29</w:t>
      </w:r>
    </w:p>
    <w:p w14:paraId="5B02EF9E" w14:textId="77777777" w:rsidR="001A6590" w:rsidRDefault="001A6590" w:rsidP="001A6590">
      <w:pPr>
        <w:spacing w:after="0" w:line="240" w:lineRule="auto"/>
        <w:rPr>
          <w:sz w:val="28"/>
          <w:szCs w:val="28"/>
        </w:rPr>
      </w:pPr>
    </w:p>
    <w:p w14:paraId="1AAF6DF2" w14:textId="77777777" w:rsidR="001A6590" w:rsidRDefault="001A6590" w:rsidP="001A6590">
      <w:pPr>
        <w:spacing w:after="0" w:line="240" w:lineRule="auto"/>
        <w:rPr>
          <w:sz w:val="28"/>
          <w:szCs w:val="28"/>
        </w:rPr>
      </w:pPr>
      <w:r>
        <w:rPr>
          <w:sz w:val="28"/>
          <w:szCs w:val="28"/>
        </w:rPr>
        <w:t>The condition of the woman with the flow of blood was far more serious than we would know from simply reading the accounts given in the gospels.  The medical complications were significant enough, for the constant loss of blood drained her of iron and other vital minerals.  Physically, she was weak and had difficulty walking without a cane.  But in Judaism, such a flow of blood also made the woman ritually unclean.  This menstrual disorder excluded her from most social contact.</w:t>
      </w:r>
    </w:p>
    <w:p w14:paraId="5719A5D1" w14:textId="77777777" w:rsidR="001A6590" w:rsidRDefault="001A6590" w:rsidP="001A6590">
      <w:pPr>
        <w:spacing w:after="0" w:line="240" w:lineRule="auto"/>
        <w:rPr>
          <w:sz w:val="28"/>
          <w:szCs w:val="28"/>
        </w:rPr>
      </w:pPr>
    </w:p>
    <w:p w14:paraId="0DFB3904" w14:textId="77777777" w:rsidR="001A6590" w:rsidRDefault="001A6590" w:rsidP="001A6590">
      <w:pPr>
        <w:pStyle w:val="ListParagraph"/>
        <w:numPr>
          <w:ilvl w:val="0"/>
          <w:numId w:val="5"/>
        </w:numPr>
        <w:spacing w:after="0" w:line="240" w:lineRule="auto"/>
        <w:rPr>
          <w:b/>
          <w:sz w:val="28"/>
          <w:szCs w:val="28"/>
        </w:rPr>
      </w:pPr>
      <w:r>
        <w:rPr>
          <w:b/>
          <w:sz w:val="28"/>
          <w:szCs w:val="28"/>
        </w:rPr>
        <w:t>Leviticus 15:25-27 (KJV)</w:t>
      </w:r>
    </w:p>
    <w:p w14:paraId="79C70C1E" w14:textId="77777777" w:rsidR="001A6590" w:rsidRDefault="001A6590" w:rsidP="001A6590">
      <w:pPr>
        <w:pStyle w:val="ListParagraph"/>
        <w:numPr>
          <w:ilvl w:val="0"/>
          <w:numId w:val="5"/>
        </w:numPr>
        <w:spacing w:after="0" w:line="240" w:lineRule="auto"/>
        <w:rPr>
          <w:b/>
          <w:sz w:val="28"/>
          <w:szCs w:val="28"/>
        </w:rPr>
      </w:pPr>
      <w:r>
        <w:rPr>
          <w:b/>
          <w:sz w:val="28"/>
          <w:szCs w:val="28"/>
        </w:rPr>
        <w:t>Leviticus 15:25-27 (NIV)</w:t>
      </w:r>
    </w:p>
    <w:p w14:paraId="6428C78B" w14:textId="77777777" w:rsidR="001A6590" w:rsidRDefault="001A6590" w:rsidP="001A6590">
      <w:pPr>
        <w:spacing w:after="0" w:line="240" w:lineRule="auto"/>
        <w:rPr>
          <w:b/>
          <w:sz w:val="28"/>
          <w:szCs w:val="28"/>
        </w:rPr>
      </w:pPr>
    </w:p>
    <w:p w14:paraId="0B7C0806" w14:textId="77777777" w:rsidR="001A6590" w:rsidRDefault="001A6590" w:rsidP="001A6590">
      <w:pPr>
        <w:spacing w:after="0" w:line="240" w:lineRule="auto"/>
        <w:rPr>
          <w:sz w:val="28"/>
          <w:szCs w:val="28"/>
        </w:rPr>
      </w:pPr>
      <w:r>
        <w:rPr>
          <w:sz w:val="28"/>
          <w:szCs w:val="28"/>
        </w:rPr>
        <w:t>Jesus was found in the temple questioning the doctors and lawyers when He was 12 years old.  We will note that in the 15</w:t>
      </w:r>
      <w:r w:rsidRPr="001A6590">
        <w:rPr>
          <w:sz w:val="28"/>
          <w:szCs w:val="28"/>
          <w:vertAlign w:val="superscript"/>
        </w:rPr>
        <w:t>th</w:t>
      </w:r>
      <w:r>
        <w:rPr>
          <w:sz w:val="28"/>
          <w:szCs w:val="28"/>
        </w:rPr>
        <w:t xml:space="preserve"> </w:t>
      </w:r>
      <w:r w:rsidR="002A1368">
        <w:rPr>
          <w:sz w:val="28"/>
          <w:szCs w:val="28"/>
        </w:rPr>
        <w:t>Miracle of Jesus</w:t>
      </w:r>
      <w:r w:rsidR="00BC228E">
        <w:rPr>
          <w:sz w:val="28"/>
          <w:szCs w:val="28"/>
        </w:rPr>
        <w:t>,</w:t>
      </w:r>
      <w:r w:rsidR="002A1368">
        <w:rPr>
          <w:sz w:val="28"/>
          <w:szCs w:val="28"/>
        </w:rPr>
        <w:t xml:space="preserve"> the daughter of Jairus was 12 years old.  When the Lord began in the Old Testament to set up the foundation for the New Testament Christian faith, there were 12 tribes of Israel.  When believers enter the New Jerusalem, there will be 12 gates to the city, and the gates will have 12 foundations with 12 angels and the names of 12 Apostles of the Lamb and trees bearing 12 </w:t>
      </w:r>
      <w:r w:rsidR="00BC228E">
        <w:rPr>
          <w:sz w:val="28"/>
          <w:szCs w:val="28"/>
        </w:rPr>
        <w:t>manner</w:t>
      </w:r>
      <w:r w:rsidR="002A1368">
        <w:rPr>
          <w:sz w:val="28"/>
          <w:szCs w:val="28"/>
        </w:rPr>
        <w:t xml:space="preserve"> of fruit.  The woman in this 14</w:t>
      </w:r>
      <w:r w:rsidR="002A1368" w:rsidRPr="002A1368">
        <w:rPr>
          <w:sz w:val="28"/>
          <w:szCs w:val="28"/>
          <w:vertAlign w:val="superscript"/>
        </w:rPr>
        <w:t>th</w:t>
      </w:r>
      <w:r w:rsidR="002A1368">
        <w:rPr>
          <w:sz w:val="28"/>
          <w:szCs w:val="28"/>
        </w:rPr>
        <w:t xml:space="preserve"> miracle had a menstrual flow that lasted for 12 years.</w:t>
      </w:r>
    </w:p>
    <w:p w14:paraId="304C9091" w14:textId="77777777" w:rsidR="002A1368" w:rsidRDefault="002A1368" w:rsidP="001A6590">
      <w:pPr>
        <w:spacing w:after="0" w:line="240" w:lineRule="auto"/>
        <w:rPr>
          <w:sz w:val="28"/>
          <w:szCs w:val="28"/>
        </w:rPr>
      </w:pPr>
    </w:p>
    <w:p w14:paraId="0452E1F9" w14:textId="77777777" w:rsidR="002A1368" w:rsidRDefault="002A1368" w:rsidP="001A6590">
      <w:pPr>
        <w:spacing w:after="0" w:line="240" w:lineRule="auto"/>
        <w:rPr>
          <w:sz w:val="28"/>
          <w:szCs w:val="28"/>
        </w:rPr>
      </w:pPr>
      <w:r>
        <w:rPr>
          <w:sz w:val="28"/>
          <w:szCs w:val="28"/>
        </w:rPr>
        <w:t>This woman believed that if she could just touch the hem of the garment of Jesus, she would be healed.  She desperately wanted Jesus to heal her, but she knew that her bleeding would cause</w:t>
      </w:r>
      <w:r w:rsidR="00B45891">
        <w:rPr>
          <w:sz w:val="28"/>
          <w:szCs w:val="28"/>
        </w:rPr>
        <w:t xml:space="preserve"> Jesus to be unclean under Jewish</w:t>
      </w:r>
      <w:r>
        <w:rPr>
          <w:sz w:val="28"/>
          <w:szCs w:val="28"/>
        </w:rPr>
        <w:t xml:space="preserve"> law if she touched Him.  Still, she reached out by faith and was healed.  We should never let our problems or circumstances keep us from God.</w:t>
      </w:r>
    </w:p>
    <w:p w14:paraId="7AB3B205" w14:textId="77777777" w:rsidR="00B45891" w:rsidRDefault="00B45891" w:rsidP="001A6590">
      <w:pPr>
        <w:spacing w:after="0" w:line="240" w:lineRule="auto"/>
        <w:rPr>
          <w:sz w:val="28"/>
          <w:szCs w:val="28"/>
        </w:rPr>
      </w:pPr>
    </w:p>
    <w:p w14:paraId="5AC15C3B" w14:textId="77777777" w:rsidR="00B45891" w:rsidRDefault="00BC228E" w:rsidP="00B45891">
      <w:pPr>
        <w:pStyle w:val="ListParagraph"/>
        <w:numPr>
          <w:ilvl w:val="0"/>
          <w:numId w:val="6"/>
        </w:numPr>
        <w:spacing w:after="0" w:line="240" w:lineRule="auto"/>
        <w:rPr>
          <w:b/>
          <w:sz w:val="28"/>
          <w:szCs w:val="28"/>
        </w:rPr>
      </w:pPr>
      <w:r>
        <w:rPr>
          <w:b/>
          <w:sz w:val="28"/>
          <w:szCs w:val="28"/>
        </w:rPr>
        <w:t>Mark 5:30-</w:t>
      </w:r>
      <w:r w:rsidR="00B45891">
        <w:rPr>
          <w:b/>
          <w:sz w:val="28"/>
          <w:szCs w:val="28"/>
        </w:rPr>
        <w:t>34</w:t>
      </w:r>
    </w:p>
    <w:p w14:paraId="46FC2B5C" w14:textId="77777777" w:rsidR="00B45891" w:rsidRDefault="00B45891" w:rsidP="00B45891">
      <w:pPr>
        <w:spacing w:after="0" w:line="240" w:lineRule="auto"/>
        <w:rPr>
          <w:b/>
          <w:sz w:val="28"/>
          <w:szCs w:val="28"/>
        </w:rPr>
      </w:pPr>
    </w:p>
    <w:p w14:paraId="53183FCA" w14:textId="77777777" w:rsidR="00B45891" w:rsidRDefault="00B45891" w:rsidP="00B45891">
      <w:pPr>
        <w:spacing w:after="0" w:line="240" w:lineRule="auto"/>
        <w:rPr>
          <w:sz w:val="28"/>
          <w:szCs w:val="28"/>
        </w:rPr>
      </w:pPr>
      <w:r>
        <w:rPr>
          <w:sz w:val="28"/>
          <w:szCs w:val="28"/>
        </w:rPr>
        <w:lastRenderedPageBreak/>
        <w:t>The woman reacted with “fear and trembling” when Jesus stopped in the middle of the crowd and asked “</w:t>
      </w:r>
      <w:r w:rsidR="00BC228E">
        <w:rPr>
          <w:sz w:val="28"/>
          <w:szCs w:val="28"/>
        </w:rPr>
        <w:t>who touched Me</w:t>
      </w:r>
      <w:r>
        <w:rPr>
          <w:sz w:val="28"/>
          <w:szCs w:val="28"/>
        </w:rPr>
        <w:t xml:space="preserve">?”  She had some anxiety over His reaction to being touched by an “unclean” woman.  However, Jesus had such a vitalizing holiness that a simple touch from Him cleansed the unclean.  </w:t>
      </w:r>
    </w:p>
    <w:p w14:paraId="6453FA47" w14:textId="77777777" w:rsidR="00B45891" w:rsidRDefault="00B45891" w:rsidP="00B45891">
      <w:pPr>
        <w:spacing w:after="0" w:line="240" w:lineRule="auto"/>
        <w:rPr>
          <w:sz w:val="28"/>
          <w:szCs w:val="28"/>
        </w:rPr>
      </w:pPr>
      <w:r>
        <w:rPr>
          <w:sz w:val="28"/>
          <w:szCs w:val="28"/>
        </w:rPr>
        <w:t>Luke says that Peter couldn’t understand why Jesus would ask who touched Him in the midst of a large crowd.  Anyone pushing their way through the crowd could have touched Jesus.  Peter and the disciples failed to understand that Jesus was speaking of a special kind of touch; a touch which tapped into Jesus’ unlimited source of power.  It was a touch that connected with His “</w:t>
      </w:r>
      <w:r w:rsidRPr="00010C83">
        <w:rPr>
          <w:b/>
          <w:sz w:val="28"/>
          <w:szCs w:val="28"/>
        </w:rPr>
        <w:t>virtue</w:t>
      </w:r>
      <w:r>
        <w:rPr>
          <w:sz w:val="28"/>
          <w:szCs w:val="28"/>
        </w:rPr>
        <w:t>.”</w:t>
      </w:r>
    </w:p>
    <w:p w14:paraId="04B56417" w14:textId="77777777" w:rsidR="00B45891" w:rsidRDefault="00B45891" w:rsidP="00B45891">
      <w:pPr>
        <w:spacing w:after="0" w:line="240" w:lineRule="auto"/>
        <w:rPr>
          <w:sz w:val="28"/>
          <w:szCs w:val="28"/>
        </w:rPr>
      </w:pPr>
    </w:p>
    <w:p w14:paraId="3DCD8838" w14:textId="77777777" w:rsidR="00B45891" w:rsidRDefault="00B45891" w:rsidP="00B45891">
      <w:pPr>
        <w:spacing w:after="0" w:line="240" w:lineRule="auto"/>
        <w:rPr>
          <w:sz w:val="28"/>
          <w:szCs w:val="28"/>
        </w:rPr>
      </w:pPr>
      <w:r w:rsidRPr="00A301CC">
        <w:rPr>
          <w:b/>
          <w:sz w:val="28"/>
          <w:szCs w:val="28"/>
        </w:rPr>
        <w:t>Virtue = power; strength; excellence</w:t>
      </w:r>
      <w:r>
        <w:rPr>
          <w:sz w:val="28"/>
          <w:szCs w:val="28"/>
        </w:rPr>
        <w:t>.</w:t>
      </w:r>
    </w:p>
    <w:p w14:paraId="10EF9939" w14:textId="77777777" w:rsidR="00B45891" w:rsidRDefault="00B45891" w:rsidP="00B45891">
      <w:pPr>
        <w:spacing w:after="0" w:line="240" w:lineRule="auto"/>
        <w:rPr>
          <w:sz w:val="28"/>
          <w:szCs w:val="28"/>
        </w:rPr>
      </w:pPr>
    </w:p>
    <w:p w14:paraId="52D5E11E" w14:textId="77777777" w:rsidR="00B45891" w:rsidRDefault="00B45891" w:rsidP="00B45891">
      <w:pPr>
        <w:spacing w:after="0" w:line="240" w:lineRule="auto"/>
        <w:rPr>
          <w:sz w:val="28"/>
          <w:szCs w:val="28"/>
        </w:rPr>
      </w:pPr>
      <w:r>
        <w:rPr>
          <w:sz w:val="28"/>
          <w:szCs w:val="28"/>
        </w:rPr>
        <w:t xml:space="preserve">In man/woman a person with virtue displays wisdom, courage, kindness, good manners, courtesy, modesty, generosity and self-control.  They treat others fairly and esteem others highly and value the sanctity of life.  Someone who has virtue has good, moral ethics and </w:t>
      </w:r>
      <w:r w:rsidR="00BC228E">
        <w:rPr>
          <w:sz w:val="28"/>
          <w:szCs w:val="28"/>
        </w:rPr>
        <w:t>makes</w:t>
      </w:r>
      <w:r>
        <w:rPr>
          <w:sz w:val="28"/>
          <w:szCs w:val="28"/>
        </w:rPr>
        <w:t xml:space="preserve"> choices based on Biblical principles.</w:t>
      </w:r>
    </w:p>
    <w:p w14:paraId="722A2BB0" w14:textId="77777777" w:rsidR="00B45891" w:rsidRDefault="00B45891" w:rsidP="00B45891">
      <w:pPr>
        <w:spacing w:after="0" w:line="240" w:lineRule="auto"/>
        <w:rPr>
          <w:sz w:val="28"/>
          <w:szCs w:val="28"/>
        </w:rPr>
      </w:pPr>
    </w:p>
    <w:p w14:paraId="56DAFF70" w14:textId="77777777" w:rsidR="00B45891" w:rsidRDefault="00B45891" w:rsidP="00B45891">
      <w:pPr>
        <w:pStyle w:val="ListParagraph"/>
        <w:numPr>
          <w:ilvl w:val="0"/>
          <w:numId w:val="6"/>
        </w:numPr>
        <w:spacing w:after="0" w:line="240" w:lineRule="auto"/>
        <w:rPr>
          <w:b/>
          <w:sz w:val="28"/>
          <w:szCs w:val="28"/>
        </w:rPr>
      </w:pPr>
      <w:r>
        <w:rPr>
          <w:b/>
          <w:sz w:val="28"/>
          <w:szCs w:val="28"/>
        </w:rPr>
        <w:t>Proverbs 31:10</w:t>
      </w:r>
    </w:p>
    <w:p w14:paraId="2A86594F" w14:textId="77777777" w:rsidR="00B45891" w:rsidRDefault="00B45891" w:rsidP="00B45891">
      <w:pPr>
        <w:pStyle w:val="ListParagraph"/>
        <w:numPr>
          <w:ilvl w:val="0"/>
          <w:numId w:val="6"/>
        </w:numPr>
        <w:spacing w:after="0" w:line="240" w:lineRule="auto"/>
        <w:rPr>
          <w:b/>
          <w:sz w:val="28"/>
          <w:szCs w:val="28"/>
        </w:rPr>
      </w:pPr>
      <w:r>
        <w:rPr>
          <w:b/>
          <w:sz w:val="28"/>
          <w:szCs w:val="28"/>
        </w:rPr>
        <w:t>Philippians 4:8</w:t>
      </w:r>
    </w:p>
    <w:p w14:paraId="7F1CFB92" w14:textId="77777777" w:rsidR="00B45891" w:rsidRDefault="00B45891" w:rsidP="00B45891">
      <w:pPr>
        <w:pStyle w:val="ListParagraph"/>
        <w:numPr>
          <w:ilvl w:val="0"/>
          <w:numId w:val="6"/>
        </w:numPr>
        <w:spacing w:after="0" w:line="240" w:lineRule="auto"/>
        <w:rPr>
          <w:b/>
          <w:sz w:val="28"/>
          <w:szCs w:val="28"/>
        </w:rPr>
      </w:pPr>
      <w:r>
        <w:rPr>
          <w:b/>
          <w:sz w:val="28"/>
          <w:szCs w:val="28"/>
        </w:rPr>
        <w:t>John 3:2</w:t>
      </w:r>
    </w:p>
    <w:p w14:paraId="15EC0202" w14:textId="77777777" w:rsidR="00C4485F" w:rsidRDefault="00C4485F" w:rsidP="00C4485F">
      <w:pPr>
        <w:spacing w:after="0" w:line="240" w:lineRule="auto"/>
        <w:rPr>
          <w:b/>
          <w:sz w:val="28"/>
          <w:szCs w:val="28"/>
        </w:rPr>
      </w:pPr>
    </w:p>
    <w:p w14:paraId="1A15C4D8" w14:textId="77777777" w:rsidR="00C4485F" w:rsidRDefault="00C4485F" w:rsidP="00C4485F">
      <w:pPr>
        <w:spacing w:after="0" w:line="240" w:lineRule="auto"/>
        <w:rPr>
          <w:sz w:val="28"/>
          <w:szCs w:val="28"/>
        </w:rPr>
      </w:pPr>
      <w:r>
        <w:rPr>
          <w:sz w:val="28"/>
          <w:szCs w:val="28"/>
        </w:rPr>
        <w:t>Jesus told the woman “your faith has made you whole.”  Here we have a full picture of salvation.</w:t>
      </w:r>
    </w:p>
    <w:p w14:paraId="502D5C33" w14:textId="77777777" w:rsidR="00C4485F" w:rsidRDefault="00C4485F" w:rsidP="00C4485F">
      <w:pPr>
        <w:pStyle w:val="ListParagraph"/>
        <w:numPr>
          <w:ilvl w:val="0"/>
          <w:numId w:val="7"/>
        </w:numPr>
        <w:spacing w:after="0" w:line="240" w:lineRule="auto"/>
        <w:rPr>
          <w:sz w:val="28"/>
          <w:szCs w:val="28"/>
        </w:rPr>
      </w:pPr>
      <w:r>
        <w:rPr>
          <w:sz w:val="28"/>
          <w:szCs w:val="28"/>
        </w:rPr>
        <w:t>The flow of blood had drained her physically;</w:t>
      </w:r>
    </w:p>
    <w:p w14:paraId="7736E02C" w14:textId="77777777" w:rsidR="00C4485F" w:rsidRDefault="00C4485F" w:rsidP="00C4485F">
      <w:pPr>
        <w:pStyle w:val="ListParagraph"/>
        <w:numPr>
          <w:ilvl w:val="0"/>
          <w:numId w:val="7"/>
        </w:numPr>
        <w:spacing w:after="0" w:line="240" w:lineRule="auto"/>
        <w:rPr>
          <w:sz w:val="28"/>
          <w:szCs w:val="28"/>
        </w:rPr>
      </w:pPr>
      <w:r>
        <w:rPr>
          <w:sz w:val="28"/>
          <w:szCs w:val="28"/>
        </w:rPr>
        <w:t>The flow of blood made her socially unclean and isolated her from other</w:t>
      </w:r>
      <w:r w:rsidR="00010C83">
        <w:rPr>
          <w:sz w:val="28"/>
          <w:szCs w:val="28"/>
        </w:rPr>
        <w:t>s</w:t>
      </w:r>
      <w:r>
        <w:rPr>
          <w:sz w:val="28"/>
          <w:szCs w:val="28"/>
        </w:rPr>
        <w:t xml:space="preserve"> in the community;</w:t>
      </w:r>
    </w:p>
    <w:p w14:paraId="0F42FB69" w14:textId="77777777" w:rsidR="00C4485F" w:rsidRPr="00C4485F" w:rsidRDefault="00C4485F" w:rsidP="00C4485F">
      <w:pPr>
        <w:pStyle w:val="ListParagraph"/>
        <w:numPr>
          <w:ilvl w:val="0"/>
          <w:numId w:val="7"/>
        </w:numPr>
        <w:spacing w:after="0" w:line="240" w:lineRule="auto"/>
        <w:rPr>
          <w:sz w:val="28"/>
          <w:szCs w:val="28"/>
        </w:rPr>
      </w:pPr>
      <w:r>
        <w:rPr>
          <w:sz w:val="28"/>
          <w:szCs w:val="28"/>
        </w:rPr>
        <w:t>The flow of the blood made her religiously unclean, and cut her off from worship in the temple.</w:t>
      </w:r>
    </w:p>
    <w:p w14:paraId="17B3B5B3" w14:textId="77777777" w:rsidR="00B45891" w:rsidRDefault="00B45891" w:rsidP="00B45891">
      <w:pPr>
        <w:spacing w:after="0" w:line="240" w:lineRule="auto"/>
        <w:rPr>
          <w:sz w:val="28"/>
          <w:szCs w:val="28"/>
        </w:rPr>
      </w:pPr>
    </w:p>
    <w:p w14:paraId="644E6399" w14:textId="77777777" w:rsidR="00C4485F" w:rsidRDefault="00C4485F" w:rsidP="00B45891">
      <w:pPr>
        <w:spacing w:after="0" w:line="240" w:lineRule="auto"/>
        <w:rPr>
          <w:sz w:val="28"/>
          <w:szCs w:val="28"/>
        </w:rPr>
      </w:pPr>
      <w:r>
        <w:rPr>
          <w:sz w:val="28"/>
          <w:szCs w:val="28"/>
        </w:rPr>
        <w:t>The healing virtue of Jesus saved her physically by restoring her health; saved her socially by restoring her fellowship with others in the community and saved her spiritually by enabling her to once again join those who worshiped God in the temple.</w:t>
      </w:r>
    </w:p>
    <w:p w14:paraId="2E4FE10A" w14:textId="77777777" w:rsidR="001A6590" w:rsidRPr="001A6590" w:rsidRDefault="001A6590" w:rsidP="001A6590">
      <w:pPr>
        <w:spacing w:after="0" w:line="240" w:lineRule="auto"/>
        <w:rPr>
          <w:sz w:val="28"/>
          <w:szCs w:val="28"/>
        </w:rPr>
      </w:pPr>
    </w:p>
    <w:p w14:paraId="13D2675D" w14:textId="4E23FAFB" w:rsidR="00010C83" w:rsidRPr="005D1117" w:rsidRDefault="008F19E2" w:rsidP="005D1117">
      <w:pPr>
        <w:spacing w:after="0" w:line="240" w:lineRule="auto"/>
        <w:rPr>
          <w:b/>
          <w:sz w:val="28"/>
          <w:szCs w:val="28"/>
        </w:rPr>
      </w:pPr>
      <w:r w:rsidRPr="009867B5">
        <w:rPr>
          <w:b/>
          <w:noProof/>
          <w:sz w:val="28"/>
          <w:szCs w:val="28"/>
        </w:rPr>
        <mc:AlternateContent>
          <mc:Choice Requires="wps">
            <w:drawing>
              <wp:anchor distT="0" distB="0" distL="114300" distR="114300" simplePos="0" relativeHeight="251658752" behindDoc="0" locked="0" layoutInCell="1" allowOverlap="1" wp14:anchorId="09D42019" wp14:editId="29E0133C">
                <wp:simplePos x="0" y="0"/>
                <wp:positionH relativeFrom="column">
                  <wp:posOffset>2756848</wp:posOffset>
                </wp:positionH>
                <wp:positionV relativeFrom="paragraph">
                  <wp:posOffset>186093</wp:posOffset>
                </wp:positionV>
                <wp:extent cx="955343" cy="0"/>
                <wp:effectExtent l="0" t="0" r="16510" b="19050"/>
                <wp:wrapNone/>
                <wp:docPr id="1" name="Straight Connector 1"/>
                <wp:cNvGraphicFramePr/>
                <a:graphic xmlns:a="http://schemas.openxmlformats.org/drawingml/2006/main">
                  <a:graphicData uri="http://schemas.microsoft.com/office/word/2010/wordprocessingShape">
                    <wps:wsp>
                      <wps:cNvCnPr/>
                      <wps:spPr>
                        <a:xfrm>
                          <a:off x="0" y="0"/>
                          <a:ext cx="955343" cy="0"/>
                        </a:xfrm>
                        <a:prstGeom prst="line">
                          <a:avLst/>
                        </a:prstGeom>
                        <a:ln w="1905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545F5E3" id="Straight Connector 1"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7.05pt,14.65pt" to="292.2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Kto1QEAAAAEAAAOAAAAZHJzL2Uyb0RvYy54bWysU8tu2zAQvBfoPxC815KTumgEyzk4SC9F&#10;azTpBzAUaRElucSSteS/75Ky5aAPIAh6obTk7OzOcLm+HZ1lB4XRgG/5clFzpryEzvh9y78/3r/7&#10;yFlMwnfCglctP6rIbzdv36yH0Kgr6MF2ChmR+NgMoeV9SqGpqih75URcQFCeDjWgE4lC3FcdioHY&#10;na2u6vpDNQB2AUGqGGn3bjrkm8KvtZLpq9ZRJWZbTr2lsmJZn/Jabdai2aMIvZGnNsQrunDCeCo6&#10;U92JJNhPNH9QOSMRIui0kOAq0NpIVTSQmmX9m5qHXgRVtJA5Mcw2xf9HK78cdshMR3fHmReOrugh&#10;oTD7PrEteE8GArJl9mkIsSH41u/wFMWwwyx61Ojyl+SwsXh7nL1VY2KSNm9Wq+v315zJ81F1yQsY&#10;0ycFjuWfllvjs2rRiMPnmKgWQc+QvG09G6jfm3pVF1gEa7p7Y20+LJOjthbZQdCdp7H0TgzPUBRZ&#10;T7RZ0aSh/KWjVRP/N6XJE+p6ORXI03jh7H6cOa0nZE7RVH1OOnX1r6QTNqepMqEvTZzRpSL4NCc6&#10;4wH/1upFvp7wZ9WT1iz7CbpjudFiB41Z8fv0JPIcP49L+uXhbn4BAAD//wMAUEsDBBQABgAIAAAA&#10;IQDsi3uP2wAAAAkBAAAPAAAAZHJzL2Rvd25yZXYueG1sTI/dTsMwDEbvkXiHyEjcVCxdf6ZRmk6o&#10;0h6AbQ+QNV5bkThVk23l7THiAi5tH38+rneLs+KGcxg9KVivUhBInTcj9QpOx/3LFkSImoy2nlDB&#10;FwbYNY8Pta6Mv9MH3g6xFxxCodIKhhinSsrQDeh0WPkJiWcXPzsduZx7aWZ953BnZZamG+n0SHxh&#10;0BO2A3afh6tjjbY9JQH3Nk+O3SUpljKzYVLq+Wl5fwMRcYl/MPzo8w407HT2VzJBWAVFXqwZVZC9&#10;5iAYKLdFCeL825BNLf9/0HwDAAD//wMAUEsBAi0AFAAGAAgAAAAhALaDOJL+AAAA4QEAABMAAAAA&#10;AAAAAAAAAAAAAAAAAFtDb250ZW50X1R5cGVzXS54bWxQSwECLQAUAAYACAAAACEAOP0h/9YAAACU&#10;AQAACwAAAAAAAAAAAAAAAAAvAQAAX3JlbHMvLnJlbHNQSwECLQAUAAYACAAAACEAw5SraNUBAAAA&#10;BAAADgAAAAAAAAAAAAAAAAAuAgAAZHJzL2Uyb0RvYy54bWxQSwECLQAUAAYACAAAACEA7It7j9sA&#10;AAAJAQAADwAAAAAAAAAAAAAAAAAvBAAAZHJzL2Rvd25yZXYueG1sUEsFBgAAAAAEAAQA8wAAADcF&#10;AAAAAA==&#10;" strokecolor="black [3213]" strokeweight="1.5pt"/>
            </w:pict>
          </mc:Fallback>
        </mc:AlternateContent>
      </w:r>
    </w:p>
    <w:sectPr w:rsidR="00010C83" w:rsidRPr="005D1117" w:rsidSect="00423D83">
      <w:footerReference w:type="default" r:id="rId8"/>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15A081" w14:textId="77777777" w:rsidR="001E0629" w:rsidRDefault="001E0629" w:rsidP="002C06AA">
      <w:pPr>
        <w:spacing w:after="0" w:line="240" w:lineRule="auto"/>
      </w:pPr>
      <w:r>
        <w:separator/>
      </w:r>
    </w:p>
  </w:endnote>
  <w:endnote w:type="continuationSeparator" w:id="0">
    <w:p w14:paraId="74B3B001" w14:textId="77777777" w:rsidR="001E0629" w:rsidRDefault="001E0629" w:rsidP="002C06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B7CC6" w14:textId="77777777" w:rsidR="00D32BBD" w:rsidRDefault="00D32BBD">
    <w:pPr>
      <w:pStyle w:val="Footer"/>
    </w:pPr>
  </w:p>
  <w:p w14:paraId="59DEC59E" w14:textId="77777777" w:rsidR="00D32BBD" w:rsidRDefault="00D32B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9ECD55" w14:textId="77777777" w:rsidR="001E0629" w:rsidRDefault="001E0629" w:rsidP="002C06AA">
      <w:pPr>
        <w:spacing w:after="0" w:line="240" w:lineRule="auto"/>
      </w:pPr>
      <w:r>
        <w:separator/>
      </w:r>
    </w:p>
  </w:footnote>
  <w:footnote w:type="continuationSeparator" w:id="0">
    <w:p w14:paraId="5F51C307" w14:textId="77777777" w:rsidR="001E0629" w:rsidRDefault="001E0629" w:rsidP="002C06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35A0E"/>
    <w:multiLevelType w:val="hybridMultilevel"/>
    <w:tmpl w:val="0CFA4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CC4FAB"/>
    <w:multiLevelType w:val="hybridMultilevel"/>
    <w:tmpl w:val="36BC4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8978B4"/>
    <w:multiLevelType w:val="hybridMultilevel"/>
    <w:tmpl w:val="72408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DA68CF"/>
    <w:multiLevelType w:val="hybridMultilevel"/>
    <w:tmpl w:val="155A6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6542D3"/>
    <w:multiLevelType w:val="hybridMultilevel"/>
    <w:tmpl w:val="95682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815EA0"/>
    <w:multiLevelType w:val="hybridMultilevel"/>
    <w:tmpl w:val="78F27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6A4AFC"/>
    <w:multiLevelType w:val="hybridMultilevel"/>
    <w:tmpl w:val="D38E7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3"/>
  </w:num>
  <w:num w:numId="4">
    <w:abstractNumId w:val="1"/>
  </w:num>
  <w:num w:numId="5">
    <w:abstractNumId w:val="2"/>
  </w:num>
  <w:num w:numId="6">
    <w:abstractNumId w:val="0"/>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EDB"/>
    <w:rsid w:val="00000574"/>
    <w:rsid w:val="00005ACF"/>
    <w:rsid w:val="00010C83"/>
    <w:rsid w:val="00035EF3"/>
    <w:rsid w:val="00041925"/>
    <w:rsid w:val="00055E47"/>
    <w:rsid w:val="00060ED9"/>
    <w:rsid w:val="00066403"/>
    <w:rsid w:val="00066CCC"/>
    <w:rsid w:val="00071B21"/>
    <w:rsid w:val="00071E32"/>
    <w:rsid w:val="00083DB9"/>
    <w:rsid w:val="00087922"/>
    <w:rsid w:val="000954AC"/>
    <w:rsid w:val="000B03DF"/>
    <w:rsid w:val="000B4DFC"/>
    <w:rsid w:val="000B56E6"/>
    <w:rsid w:val="000C0D81"/>
    <w:rsid w:val="000C4141"/>
    <w:rsid w:val="000D05FD"/>
    <w:rsid w:val="000D1557"/>
    <w:rsid w:val="000E4FA7"/>
    <w:rsid w:val="000E5DDB"/>
    <w:rsid w:val="000F1B9F"/>
    <w:rsid w:val="000F1BE3"/>
    <w:rsid w:val="000F3C87"/>
    <w:rsid w:val="000F6610"/>
    <w:rsid w:val="00100599"/>
    <w:rsid w:val="00101689"/>
    <w:rsid w:val="001018AE"/>
    <w:rsid w:val="00101F19"/>
    <w:rsid w:val="00110A48"/>
    <w:rsid w:val="00117481"/>
    <w:rsid w:val="00136971"/>
    <w:rsid w:val="00140DE2"/>
    <w:rsid w:val="0016238D"/>
    <w:rsid w:val="00167F6A"/>
    <w:rsid w:val="00170A4C"/>
    <w:rsid w:val="00182939"/>
    <w:rsid w:val="0019547E"/>
    <w:rsid w:val="001955E6"/>
    <w:rsid w:val="001A2090"/>
    <w:rsid w:val="001A3EDF"/>
    <w:rsid w:val="001A62F2"/>
    <w:rsid w:val="001A6590"/>
    <w:rsid w:val="001A67E5"/>
    <w:rsid w:val="001B4D09"/>
    <w:rsid w:val="001B76A3"/>
    <w:rsid w:val="001C001D"/>
    <w:rsid w:val="001C4041"/>
    <w:rsid w:val="001E0629"/>
    <w:rsid w:val="001E5601"/>
    <w:rsid w:val="0020751A"/>
    <w:rsid w:val="00215044"/>
    <w:rsid w:val="00217889"/>
    <w:rsid w:val="002251F5"/>
    <w:rsid w:val="00226986"/>
    <w:rsid w:val="002274C4"/>
    <w:rsid w:val="00235100"/>
    <w:rsid w:val="0024351E"/>
    <w:rsid w:val="002441C3"/>
    <w:rsid w:val="00244D7E"/>
    <w:rsid w:val="0024692C"/>
    <w:rsid w:val="002515D4"/>
    <w:rsid w:val="00252A46"/>
    <w:rsid w:val="002550C9"/>
    <w:rsid w:val="00255354"/>
    <w:rsid w:val="0025563E"/>
    <w:rsid w:val="00256A34"/>
    <w:rsid w:val="00257AF4"/>
    <w:rsid w:val="00261892"/>
    <w:rsid w:val="00266FF9"/>
    <w:rsid w:val="002705EE"/>
    <w:rsid w:val="00272F3C"/>
    <w:rsid w:val="00275E18"/>
    <w:rsid w:val="0028592F"/>
    <w:rsid w:val="00287E84"/>
    <w:rsid w:val="0029311C"/>
    <w:rsid w:val="002A1368"/>
    <w:rsid w:val="002A3354"/>
    <w:rsid w:val="002A6189"/>
    <w:rsid w:val="002B6B0E"/>
    <w:rsid w:val="002B7B94"/>
    <w:rsid w:val="002C06AA"/>
    <w:rsid w:val="002C6FAC"/>
    <w:rsid w:val="002D1997"/>
    <w:rsid w:val="002D253B"/>
    <w:rsid w:val="002E0D15"/>
    <w:rsid w:val="002E272B"/>
    <w:rsid w:val="002E2CD4"/>
    <w:rsid w:val="002E7E3B"/>
    <w:rsid w:val="00301C07"/>
    <w:rsid w:val="0030384D"/>
    <w:rsid w:val="00303E64"/>
    <w:rsid w:val="00314147"/>
    <w:rsid w:val="0032083E"/>
    <w:rsid w:val="00327A7B"/>
    <w:rsid w:val="00340CCB"/>
    <w:rsid w:val="003440DB"/>
    <w:rsid w:val="003441FE"/>
    <w:rsid w:val="00345623"/>
    <w:rsid w:val="00351770"/>
    <w:rsid w:val="00351771"/>
    <w:rsid w:val="00352C06"/>
    <w:rsid w:val="00352C2D"/>
    <w:rsid w:val="00367487"/>
    <w:rsid w:val="0036784E"/>
    <w:rsid w:val="00373155"/>
    <w:rsid w:val="00376B93"/>
    <w:rsid w:val="00381D33"/>
    <w:rsid w:val="00385264"/>
    <w:rsid w:val="003910BC"/>
    <w:rsid w:val="00392014"/>
    <w:rsid w:val="003A39AB"/>
    <w:rsid w:val="003B5A75"/>
    <w:rsid w:val="003B6686"/>
    <w:rsid w:val="003C4659"/>
    <w:rsid w:val="003C6540"/>
    <w:rsid w:val="003D0589"/>
    <w:rsid w:val="003D22CD"/>
    <w:rsid w:val="003F13EB"/>
    <w:rsid w:val="00402723"/>
    <w:rsid w:val="004076B7"/>
    <w:rsid w:val="00416F61"/>
    <w:rsid w:val="00423D83"/>
    <w:rsid w:val="00426639"/>
    <w:rsid w:val="00431CB9"/>
    <w:rsid w:val="00432DAC"/>
    <w:rsid w:val="00432FF4"/>
    <w:rsid w:val="00433C2A"/>
    <w:rsid w:val="00440B3F"/>
    <w:rsid w:val="00444E69"/>
    <w:rsid w:val="004520EE"/>
    <w:rsid w:val="00454944"/>
    <w:rsid w:val="00461A3F"/>
    <w:rsid w:val="00463D2A"/>
    <w:rsid w:val="004665B7"/>
    <w:rsid w:val="0047318B"/>
    <w:rsid w:val="00477DE8"/>
    <w:rsid w:val="00483717"/>
    <w:rsid w:val="004925E3"/>
    <w:rsid w:val="00496FB9"/>
    <w:rsid w:val="004A37C4"/>
    <w:rsid w:val="004A66B1"/>
    <w:rsid w:val="004B05F8"/>
    <w:rsid w:val="004D0E67"/>
    <w:rsid w:val="004E431B"/>
    <w:rsid w:val="004F6960"/>
    <w:rsid w:val="00507F7D"/>
    <w:rsid w:val="0051251B"/>
    <w:rsid w:val="005125B4"/>
    <w:rsid w:val="005142DD"/>
    <w:rsid w:val="00520349"/>
    <w:rsid w:val="005259F3"/>
    <w:rsid w:val="005315B5"/>
    <w:rsid w:val="005346F1"/>
    <w:rsid w:val="00550684"/>
    <w:rsid w:val="005523D7"/>
    <w:rsid w:val="00553E88"/>
    <w:rsid w:val="0055410B"/>
    <w:rsid w:val="005659B4"/>
    <w:rsid w:val="00572825"/>
    <w:rsid w:val="005741B2"/>
    <w:rsid w:val="005754BE"/>
    <w:rsid w:val="00577E46"/>
    <w:rsid w:val="005857CB"/>
    <w:rsid w:val="005862B6"/>
    <w:rsid w:val="005A613D"/>
    <w:rsid w:val="005A6D8D"/>
    <w:rsid w:val="005A7A38"/>
    <w:rsid w:val="005B10FD"/>
    <w:rsid w:val="005B1AF1"/>
    <w:rsid w:val="005C756E"/>
    <w:rsid w:val="005C7B5C"/>
    <w:rsid w:val="005D1117"/>
    <w:rsid w:val="005D2DC4"/>
    <w:rsid w:val="005D584F"/>
    <w:rsid w:val="005E5735"/>
    <w:rsid w:val="005E5BEF"/>
    <w:rsid w:val="005E6372"/>
    <w:rsid w:val="005F749E"/>
    <w:rsid w:val="00601CDD"/>
    <w:rsid w:val="0060611C"/>
    <w:rsid w:val="006112EC"/>
    <w:rsid w:val="00612133"/>
    <w:rsid w:val="00624720"/>
    <w:rsid w:val="00631357"/>
    <w:rsid w:val="00640E2A"/>
    <w:rsid w:val="0064229E"/>
    <w:rsid w:val="00643219"/>
    <w:rsid w:val="00644D0F"/>
    <w:rsid w:val="006452FC"/>
    <w:rsid w:val="0064606C"/>
    <w:rsid w:val="0065088C"/>
    <w:rsid w:val="006521A8"/>
    <w:rsid w:val="0067169C"/>
    <w:rsid w:val="00683675"/>
    <w:rsid w:val="00684EF9"/>
    <w:rsid w:val="00690B72"/>
    <w:rsid w:val="006A5A85"/>
    <w:rsid w:val="006B3369"/>
    <w:rsid w:val="006C782F"/>
    <w:rsid w:val="006D0B5E"/>
    <w:rsid w:val="006D3200"/>
    <w:rsid w:val="006E423E"/>
    <w:rsid w:val="006F312A"/>
    <w:rsid w:val="00712D7F"/>
    <w:rsid w:val="00712FFF"/>
    <w:rsid w:val="00715D03"/>
    <w:rsid w:val="007255F4"/>
    <w:rsid w:val="00734799"/>
    <w:rsid w:val="00735E0B"/>
    <w:rsid w:val="0076047B"/>
    <w:rsid w:val="00761AD4"/>
    <w:rsid w:val="00761E0C"/>
    <w:rsid w:val="00770C06"/>
    <w:rsid w:val="00792843"/>
    <w:rsid w:val="00793BC2"/>
    <w:rsid w:val="007A2415"/>
    <w:rsid w:val="007A2A78"/>
    <w:rsid w:val="007B5C48"/>
    <w:rsid w:val="007C1148"/>
    <w:rsid w:val="007D5B55"/>
    <w:rsid w:val="007E071C"/>
    <w:rsid w:val="007F5023"/>
    <w:rsid w:val="007F70B5"/>
    <w:rsid w:val="00814BB3"/>
    <w:rsid w:val="00820D3C"/>
    <w:rsid w:val="008228E8"/>
    <w:rsid w:val="00825D21"/>
    <w:rsid w:val="00825D68"/>
    <w:rsid w:val="00842D0C"/>
    <w:rsid w:val="00845323"/>
    <w:rsid w:val="00861DDF"/>
    <w:rsid w:val="0086587F"/>
    <w:rsid w:val="00880D37"/>
    <w:rsid w:val="0088552A"/>
    <w:rsid w:val="008A103F"/>
    <w:rsid w:val="008C653C"/>
    <w:rsid w:val="008D0F21"/>
    <w:rsid w:val="008D1980"/>
    <w:rsid w:val="008E1962"/>
    <w:rsid w:val="008F19E2"/>
    <w:rsid w:val="009029E8"/>
    <w:rsid w:val="00904C83"/>
    <w:rsid w:val="00916FE8"/>
    <w:rsid w:val="0092472B"/>
    <w:rsid w:val="009435D6"/>
    <w:rsid w:val="00956B46"/>
    <w:rsid w:val="00961112"/>
    <w:rsid w:val="009658C5"/>
    <w:rsid w:val="00966691"/>
    <w:rsid w:val="009853BC"/>
    <w:rsid w:val="009867B5"/>
    <w:rsid w:val="0098720E"/>
    <w:rsid w:val="00997451"/>
    <w:rsid w:val="009A292C"/>
    <w:rsid w:val="009A30FB"/>
    <w:rsid w:val="009A49A3"/>
    <w:rsid w:val="009B0E9A"/>
    <w:rsid w:val="009B1E40"/>
    <w:rsid w:val="009C0C52"/>
    <w:rsid w:val="009C3651"/>
    <w:rsid w:val="009C3C6E"/>
    <w:rsid w:val="009C58D3"/>
    <w:rsid w:val="009D3DC5"/>
    <w:rsid w:val="009D613C"/>
    <w:rsid w:val="009D63B5"/>
    <w:rsid w:val="009E0751"/>
    <w:rsid w:val="009E7ACC"/>
    <w:rsid w:val="009F17E0"/>
    <w:rsid w:val="009F77BB"/>
    <w:rsid w:val="00A0452E"/>
    <w:rsid w:val="00A24419"/>
    <w:rsid w:val="00A301CC"/>
    <w:rsid w:val="00A3233E"/>
    <w:rsid w:val="00A33677"/>
    <w:rsid w:val="00A34246"/>
    <w:rsid w:val="00A35BC9"/>
    <w:rsid w:val="00A404E3"/>
    <w:rsid w:val="00A41166"/>
    <w:rsid w:val="00A42DA6"/>
    <w:rsid w:val="00A672AF"/>
    <w:rsid w:val="00A708BE"/>
    <w:rsid w:val="00A749EE"/>
    <w:rsid w:val="00A7645C"/>
    <w:rsid w:val="00A76E2E"/>
    <w:rsid w:val="00A7721F"/>
    <w:rsid w:val="00A82838"/>
    <w:rsid w:val="00A82F47"/>
    <w:rsid w:val="00A8348D"/>
    <w:rsid w:val="00A83CF7"/>
    <w:rsid w:val="00A85C83"/>
    <w:rsid w:val="00A91785"/>
    <w:rsid w:val="00A927F0"/>
    <w:rsid w:val="00AA3163"/>
    <w:rsid w:val="00AB74AE"/>
    <w:rsid w:val="00AC1AEF"/>
    <w:rsid w:val="00AC222C"/>
    <w:rsid w:val="00AC54A3"/>
    <w:rsid w:val="00AC6CEA"/>
    <w:rsid w:val="00AD2670"/>
    <w:rsid w:val="00AD2F34"/>
    <w:rsid w:val="00AE3B3C"/>
    <w:rsid w:val="00AF3CB9"/>
    <w:rsid w:val="00B01BF6"/>
    <w:rsid w:val="00B02F28"/>
    <w:rsid w:val="00B037FF"/>
    <w:rsid w:val="00B11C7D"/>
    <w:rsid w:val="00B31253"/>
    <w:rsid w:val="00B323D3"/>
    <w:rsid w:val="00B3302F"/>
    <w:rsid w:val="00B35B0C"/>
    <w:rsid w:val="00B40859"/>
    <w:rsid w:val="00B45891"/>
    <w:rsid w:val="00B72482"/>
    <w:rsid w:val="00B73330"/>
    <w:rsid w:val="00B84684"/>
    <w:rsid w:val="00B94D2B"/>
    <w:rsid w:val="00BA1C98"/>
    <w:rsid w:val="00BA6D0E"/>
    <w:rsid w:val="00BA7DE0"/>
    <w:rsid w:val="00BB07F4"/>
    <w:rsid w:val="00BB2BB0"/>
    <w:rsid w:val="00BB3984"/>
    <w:rsid w:val="00BC18E3"/>
    <w:rsid w:val="00BC228E"/>
    <w:rsid w:val="00BC2E36"/>
    <w:rsid w:val="00BC6AE6"/>
    <w:rsid w:val="00BD20BF"/>
    <w:rsid w:val="00BD535F"/>
    <w:rsid w:val="00BE4B2E"/>
    <w:rsid w:val="00BF681B"/>
    <w:rsid w:val="00C06DBD"/>
    <w:rsid w:val="00C26FFC"/>
    <w:rsid w:val="00C32093"/>
    <w:rsid w:val="00C327BD"/>
    <w:rsid w:val="00C37399"/>
    <w:rsid w:val="00C41BC8"/>
    <w:rsid w:val="00C4485F"/>
    <w:rsid w:val="00C4763A"/>
    <w:rsid w:val="00C60295"/>
    <w:rsid w:val="00C6281E"/>
    <w:rsid w:val="00C64215"/>
    <w:rsid w:val="00C65776"/>
    <w:rsid w:val="00C70462"/>
    <w:rsid w:val="00C90C83"/>
    <w:rsid w:val="00C93204"/>
    <w:rsid w:val="00C96A3B"/>
    <w:rsid w:val="00CA3854"/>
    <w:rsid w:val="00CA5760"/>
    <w:rsid w:val="00CB47DE"/>
    <w:rsid w:val="00CD6CA2"/>
    <w:rsid w:val="00CD6F27"/>
    <w:rsid w:val="00CE2CC6"/>
    <w:rsid w:val="00CE317A"/>
    <w:rsid w:val="00CF16F1"/>
    <w:rsid w:val="00D04EA5"/>
    <w:rsid w:val="00D055CB"/>
    <w:rsid w:val="00D13B92"/>
    <w:rsid w:val="00D25146"/>
    <w:rsid w:val="00D31C32"/>
    <w:rsid w:val="00D32BBD"/>
    <w:rsid w:val="00D36071"/>
    <w:rsid w:val="00D40FD8"/>
    <w:rsid w:val="00D61EF1"/>
    <w:rsid w:val="00D62070"/>
    <w:rsid w:val="00D6567F"/>
    <w:rsid w:val="00D7060B"/>
    <w:rsid w:val="00D8023F"/>
    <w:rsid w:val="00D91153"/>
    <w:rsid w:val="00DA1A9E"/>
    <w:rsid w:val="00DB3E76"/>
    <w:rsid w:val="00DB4BD6"/>
    <w:rsid w:val="00DE061A"/>
    <w:rsid w:val="00DE3FE3"/>
    <w:rsid w:val="00DE48EE"/>
    <w:rsid w:val="00DE63F1"/>
    <w:rsid w:val="00DF0E53"/>
    <w:rsid w:val="00DF3FD7"/>
    <w:rsid w:val="00E0116B"/>
    <w:rsid w:val="00E02661"/>
    <w:rsid w:val="00E05226"/>
    <w:rsid w:val="00E10A7B"/>
    <w:rsid w:val="00E16EE0"/>
    <w:rsid w:val="00E1785D"/>
    <w:rsid w:val="00E17A80"/>
    <w:rsid w:val="00E2459B"/>
    <w:rsid w:val="00E30C8A"/>
    <w:rsid w:val="00E33043"/>
    <w:rsid w:val="00E37B06"/>
    <w:rsid w:val="00E4073B"/>
    <w:rsid w:val="00E42CE1"/>
    <w:rsid w:val="00E441F1"/>
    <w:rsid w:val="00E45365"/>
    <w:rsid w:val="00E4774C"/>
    <w:rsid w:val="00E51DC6"/>
    <w:rsid w:val="00E55054"/>
    <w:rsid w:val="00E620EE"/>
    <w:rsid w:val="00E62440"/>
    <w:rsid w:val="00E624D7"/>
    <w:rsid w:val="00E624F6"/>
    <w:rsid w:val="00E868AA"/>
    <w:rsid w:val="00E906DB"/>
    <w:rsid w:val="00E94880"/>
    <w:rsid w:val="00E97B11"/>
    <w:rsid w:val="00EA2C84"/>
    <w:rsid w:val="00EA3651"/>
    <w:rsid w:val="00EB16CF"/>
    <w:rsid w:val="00EC13FD"/>
    <w:rsid w:val="00ED739B"/>
    <w:rsid w:val="00ED78FE"/>
    <w:rsid w:val="00EE3065"/>
    <w:rsid w:val="00EE387D"/>
    <w:rsid w:val="00EE43A0"/>
    <w:rsid w:val="00EF058E"/>
    <w:rsid w:val="00F0403F"/>
    <w:rsid w:val="00F05339"/>
    <w:rsid w:val="00F10C70"/>
    <w:rsid w:val="00F137FF"/>
    <w:rsid w:val="00F1476D"/>
    <w:rsid w:val="00F22C81"/>
    <w:rsid w:val="00F250A3"/>
    <w:rsid w:val="00F31A31"/>
    <w:rsid w:val="00F46AD1"/>
    <w:rsid w:val="00F5246E"/>
    <w:rsid w:val="00F54B1F"/>
    <w:rsid w:val="00F644DC"/>
    <w:rsid w:val="00F67943"/>
    <w:rsid w:val="00F70EDB"/>
    <w:rsid w:val="00F71724"/>
    <w:rsid w:val="00F72D99"/>
    <w:rsid w:val="00F9057C"/>
    <w:rsid w:val="00FA1E8E"/>
    <w:rsid w:val="00FA5D0A"/>
    <w:rsid w:val="00FB060D"/>
    <w:rsid w:val="00FB0F18"/>
    <w:rsid w:val="00FB7B2E"/>
    <w:rsid w:val="00FC08AD"/>
    <w:rsid w:val="00FD5B00"/>
    <w:rsid w:val="00FD63E2"/>
    <w:rsid w:val="00FE49CF"/>
    <w:rsid w:val="00FF35CE"/>
    <w:rsid w:val="00FF3E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20F15"/>
  <w15:docId w15:val="{F61629D7-5E23-418D-9342-CA24F8A79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76A3"/>
    <w:pPr>
      <w:ind w:left="720"/>
      <w:contextualSpacing/>
    </w:pPr>
  </w:style>
  <w:style w:type="paragraph" w:styleId="Header">
    <w:name w:val="header"/>
    <w:basedOn w:val="Normal"/>
    <w:link w:val="HeaderChar"/>
    <w:uiPriority w:val="99"/>
    <w:unhideWhenUsed/>
    <w:rsid w:val="002C06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06AA"/>
  </w:style>
  <w:style w:type="paragraph" w:styleId="Footer">
    <w:name w:val="footer"/>
    <w:basedOn w:val="Normal"/>
    <w:link w:val="FooterChar"/>
    <w:uiPriority w:val="99"/>
    <w:unhideWhenUsed/>
    <w:rsid w:val="002C06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06AA"/>
  </w:style>
  <w:style w:type="paragraph" w:styleId="BalloonText">
    <w:name w:val="Balloon Text"/>
    <w:basedOn w:val="Normal"/>
    <w:link w:val="BalloonTextChar"/>
    <w:uiPriority w:val="99"/>
    <w:semiHidden/>
    <w:unhideWhenUsed/>
    <w:rsid w:val="002C06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6AA"/>
    <w:rPr>
      <w:rFonts w:ascii="Tahoma" w:hAnsi="Tahoma" w:cs="Tahoma"/>
      <w:sz w:val="16"/>
      <w:szCs w:val="16"/>
    </w:rPr>
  </w:style>
  <w:style w:type="table" w:styleId="TableGrid">
    <w:name w:val="Table Grid"/>
    <w:basedOn w:val="TableNormal"/>
    <w:uiPriority w:val="59"/>
    <w:rsid w:val="00B330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2">
    <w:name w:val="Light List Accent 2"/>
    <w:basedOn w:val="TableNormal"/>
    <w:uiPriority w:val="61"/>
    <w:rsid w:val="00B3302F"/>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4C7E8E-B5D1-42BF-848C-6339D86C3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546</Words>
  <Characters>3115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Perry Oliver</dc:creator>
  <cp:lastModifiedBy>Curtis Simpson Sr.</cp:lastModifiedBy>
  <cp:revision>2</cp:revision>
  <cp:lastPrinted>2017-10-10T22:06:00Z</cp:lastPrinted>
  <dcterms:created xsi:type="dcterms:W3CDTF">2020-05-06T04:52:00Z</dcterms:created>
  <dcterms:modified xsi:type="dcterms:W3CDTF">2020-05-06T04:52:00Z</dcterms:modified>
</cp:coreProperties>
</file>